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698" w:lineRule="exact" w:before="3392" w:after="0"/>
        <w:ind w:left="1584" w:right="1584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44"/>
        </w:rPr>
        <w:t xml:space="preserve">GUIDE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44"/>
        </w:rPr>
        <w:t xml:space="preserve">( Goals for Understanding and Improving Daily </w:t>
      </w:r>
      <w:r>
        <w:rPr>
          <w:rFonts w:ascii="TimesNewRomanPS" w:hAnsi="TimesNewRomanPS" w:eastAsia="TimesNewRomanPS"/>
          <w:b/>
          <w:i w:val="0"/>
          <w:color w:val="000000"/>
          <w:sz w:val="44"/>
        </w:rPr>
        <w:t xml:space="preserve">Education ) Documentation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CS121: ADVANCED COMPUTER PROGRAMMING</w:t>
      </w:r>
    </w:p>
    <w:p>
      <w:pPr>
        <w:autoSpaceDN w:val="0"/>
        <w:autoSpaceDE w:val="0"/>
        <w:widowControl/>
        <w:spacing w:line="482" w:lineRule="exact" w:before="3382" w:after="0"/>
        <w:ind w:left="4320" w:right="432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Submitted By: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FF0000"/>
          <w:sz w:val="28"/>
        </w:rPr>
        <w:t>BEDAR, JOMAR ICHIRO M.</w:t>
      </w:r>
    </w:p>
    <w:p>
      <w:pPr>
        <w:autoSpaceDN w:val="0"/>
        <w:autoSpaceDE w:val="0"/>
        <w:widowControl/>
        <w:spacing w:line="310" w:lineRule="exact" w:before="17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FF0000"/>
          <w:sz w:val="28"/>
        </w:rPr>
        <w:t>IT – 2101</w:t>
      </w:r>
    </w:p>
    <w:p>
      <w:pPr>
        <w:autoSpaceDN w:val="0"/>
        <w:autoSpaceDE w:val="0"/>
        <w:widowControl/>
        <w:spacing w:line="296" w:lineRule="exact" w:before="4546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512" w:after="0"/>
        <w:ind w:left="0" w:right="452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I. PROJECT OVERVIEW</w:t>
      </w:r>
    </w:p>
    <w:p>
      <w:pPr>
        <w:autoSpaceDN w:val="0"/>
        <w:autoSpaceDE w:val="0"/>
        <w:widowControl/>
        <w:spacing w:line="318" w:lineRule="exact" w:before="278" w:after="0"/>
        <w:ind w:left="1440" w:right="139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Proper time management is key to success in college. People need to manage time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effectively if they aim to be successful one day. Time management is very important and it may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actually affect individual's overall performance and achievements. People especially students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nowadays always commented that they do not have enough time to complete all the tasks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assigned to them. In addition, a university environment's flexibility and freedom can derail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students who have not mastered time management skills. I have created an app called GUIDE 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“Goals for Understanding and Improving Daily Education”, this is a to-do list app with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integrated pomodoro timer and a music player that can be played in the background in order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user to be more focused on doing their tasks. .</w:t>
      </w:r>
    </w:p>
    <w:p>
      <w:pPr>
        <w:autoSpaceDN w:val="0"/>
        <w:autoSpaceDE w:val="0"/>
        <w:widowControl/>
        <w:spacing w:line="318" w:lineRule="exact" w:before="316" w:after="0"/>
        <w:ind w:left="1440" w:right="139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 why does this app or system exists in the first place? This app primarily focuses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improving the attention span of a struggling student that makes their simple task a difficult one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procrastinating and not finishing tasks on time. This system ensures on giving out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simplicity to a task and maximizing effort of students by making them create and manage their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own task to improve their focus and education. The simplification of the graphical user-interface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the user/student will use is very straight forward and very easy to use therefore there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 confusion, errors or any faults while using the system.</w:t>
      </w:r>
    </w:p>
    <w:p>
      <w:pPr>
        <w:autoSpaceDN w:val="0"/>
        <w:autoSpaceDE w:val="0"/>
        <w:widowControl/>
        <w:spacing w:line="318" w:lineRule="exact" w:before="316" w:after="0"/>
        <w:ind w:left="1440" w:right="139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general objective of this system is make an improvement for making a to-do list.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ensure that the user don’t have to go pick any time-related application one by one this system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ensures that it will be an all-in-one package for the users to access. The focus here is to help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students improve their quality education by making them study more and procrastinate less,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because nowadays there are so many distractions that led students to lose focus and not study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all, this system is major improvement for the students to use on their daily routine or study.</w:t>
      </w:r>
    </w:p>
    <w:p>
      <w:pPr>
        <w:autoSpaceDN w:val="0"/>
        <w:tabs>
          <w:tab w:pos="2160" w:val="left"/>
        </w:tabs>
        <w:autoSpaceDE w:val="0"/>
        <w:widowControl/>
        <w:spacing w:line="318" w:lineRule="exact" w:before="318" w:after="0"/>
        <w:ind w:left="1440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Included Features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system focuses on creating a to-do list for the users to use on a daily basis.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system already have an integrated timer that uses the time management method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“Pomodoro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Timer”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where the user is set to do the task on a given time, like in this program the timer is set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25 minutes of work timer while that timer is running the user is not allowed to stop doing their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task until that timer is finished. The good thing is that when finishing the countdown of the timer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user is rewarded a 5 minute break, it might not seem worth it but people tend to lose focus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they get too comfortable on not doing their task, that is why 5 minutes is enough for them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still have the urge to finish their task. But worry not, the system also has an integrated music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player that plays calming Lo-Fi beats on the background making sure the user is relaxed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calm on the entire process of doing their own task. The users here will have a great time making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their task because this system simplify things so that making a to-do list will not make their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study plans or plans overly complicated. The GUI of this program is not hard on the eyes and 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is created to be in a soothing environment that makes the user feel at ease.</w:t>
      </w:r>
    </w:p>
    <w:p>
      <w:pPr>
        <w:autoSpaceDN w:val="0"/>
        <w:autoSpaceDE w:val="0"/>
        <w:widowControl/>
        <w:spacing w:line="294" w:lineRule="exact" w:before="1892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598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Images of included features of To-do List:</w:t>
      </w:r>
    </w:p>
    <w:p>
      <w:pPr>
        <w:autoSpaceDN w:val="0"/>
        <w:autoSpaceDE w:val="0"/>
        <w:widowControl/>
        <w:spacing w:line="240" w:lineRule="auto" w:before="414" w:after="0"/>
        <w:ind w:left="13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32830" cy="22682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226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9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1</w:t>
      </w:r>
    </w:p>
    <w:p>
      <w:pPr>
        <w:autoSpaceDN w:val="0"/>
        <w:autoSpaceDE w:val="0"/>
        <w:widowControl/>
        <w:spacing w:line="240" w:lineRule="auto" w:before="152" w:after="0"/>
        <w:ind w:left="14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04890" cy="26898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2689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0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2</w:t>
      </w:r>
    </w:p>
    <w:p>
      <w:pPr>
        <w:autoSpaceDN w:val="0"/>
        <w:tabs>
          <w:tab w:pos="2160" w:val="left"/>
        </w:tabs>
        <w:autoSpaceDE w:val="0"/>
        <w:widowControl/>
        <w:spacing w:line="318" w:lineRule="exact" w:before="316" w:after="0"/>
        <w:ind w:left="1440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Excluded Features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system have excluded the feature of making the user input their own time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timer because the system encourages the user to try and be comfortable on the time management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method called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“Pomodoro Technique”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“Pomodoro Timer”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system also don’t have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database to store the inputted task of each user because there will be times that the user will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likely exit the app and not do their task because all the data or task is stored in the database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they will likely think that the task can be done later. Therefore, there is no database for all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task that has been inputted in the frame to avoid the avoidance of doing their task, but there is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warning for the user upon quitting the app this will likely make them think twice before they stop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doing their task on time.</w:t>
      </w:r>
    </w:p>
    <w:p>
      <w:pPr>
        <w:autoSpaceDN w:val="0"/>
        <w:autoSpaceDE w:val="0"/>
        <w:widowControl/>
        <w:spacing w:line="296" w:lineRule="exact" w:before="1996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512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Images of excluded features of To-do List:</w:t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1059" cy="40220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59" cy="4022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60" w:val="left"/>
          <w:tab w:pos="5794" w:val="left"/>
        </w:tabs>
        <w:autoSpaceDE w:val="0"/>
        <w:widowControl/>
        <w:spacing w:line="314" w:lineRule="exact" w:before="0" w:after="0"/>
        <w:ind w:left="1440" w:right="1296" w:firstLine="0"/>
        <w:jc w:val="left"/>
      </w:pPr>
      <w:r>
        <w:tab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Img. 3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Target Users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target user’s here are those who are struggling to manage their time properly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help them stop procrastinating all the time they get a task. This system is also compatible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students to use on a daily basis because this system provides a multifunctional productivity tools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that will ensure the students to remain focus at all times.</w:t>
      </w:r>
    </w:p>
    <w:p>
      <w:pPr>
        <w:autoSpaceDN w:val="0"/>
        <w:autoSpaceDE w:val="0"/>
        <w:widowControl/>
        <w:spacing w:line="318" w:lineRule="exact" w:before="314" w:after="0"/>
        <w:ind w:left="1440" w:right="139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system utilizes the SMART criteria effectively because everything we see in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program ensures that the student will be receiving their well-deserved outcomes by making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students do more workload than they usually do all the time. The system will surely help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reducing the anxiety on doing many task in a single day. But by having the patience to do all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task, this system makes sure that they stay focus and relax all the time by just using the system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its fullest. Making a to-list have never been easier, that’s because this system is a very user-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friendly that is easy to interact and use.</w:t>
      </w:r>
    </w:p>
    <w:p>
      <w:pPr>
        <w:autoSpaceDN w:val="0"/>
        <w:autoSpaceDE w:val="0"/>
        <w:widowControl/>
        <w:spacing w:line="294" w:lineRule="exact" w:before="3758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580" w:after="0"/>
        <w:ind w:left="0" w:right="354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II. PYTHON CONCEPTS AND LIBRARIES</w:t>
      </w:r>
    </w:p>
    <w:p>
      <w:pPr>
        <w:autoSpaceDN w:val="0"/>
        <w:tabs>
          <w:tab w:pos="1860" w:val="left"/>
        </w:tabs>
        <w:autoSpaceDE w:val="0"/>
        <w:widowControl/>
        <w:spacing w:line="298" w:lineRule="exact" w:before="594" w:after="0"/>
        <w:ind w:left="1440" w:right="17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Python Tkinter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Tkinter is the standard Python package for generating Graphical User Interfaces (GUIs).</w:t>
      </w:r>
    </w:p>
    <w:p>
      <w:pPr>
        <w:autoSpaceDN w:val="0"/>
        <w:autoSpaceDE w:val="0"/>
        <w:widowControl/>
        <w:spacing w:line="296" w:lineRule="exact" w:before="2" w:after="0"/>
        <w:ind w:left="2160" w:right="14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offers a variety of widgets (e.g., buttons, labels, text fields) and controls for developing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desktop applications.</w:t>
      </w:r>
    </w:p>
    <w:p>
      <w:pPr>
        <w:autoSpaceDN w:val="0"/>
        <w:autoSpaceDE w:val="0"/>
        <w:widowControl/>
        <w:spacing w:line="266" w:lineRule="exact" w:before="332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 and Functions:</w:t>
      </w:r>
    </w:p>
    <w:p>
      <w:pPr>
        <w:autoSpaceDN w:val="0"/>
        <w:tabs>
          <w:tab w:pos="2280" w:val="left"/>
          <w:tab w:pos="2880" w:val="left"/>
        </w:tabs>
        <w:autoSpaceDE w:val="0"/>
        <w:widowControl/>
        <w:spacing w:line="300" w:lineRule="exact" w:before="294" w:after="0"/>
        <w:ind w:left="1860" w:right="158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Widgets are components used to communicate with users, such as buttons, labels, and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entries.</w:t>
      </w:r>
    </w:p>
    <w:p>
      <w:pPr>
        <w:autoSpaceDN w:val="0"/>
        <w:tabs>
          <w:tab w:pos="2280" w:val="left"/>
        </w:tabs>
        <w:autoSpaceDE w:val="0"/>
        <w:widowControl/>
        <w:spacing w:line="296" w:lineRule="exact" w:before="0" w:after="0"/>
        <w:ind w:left="1860" w:right="216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Window Management: Set the layout, geometry, and appearance of the program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window.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0" w:after="0"/>
        <w:ind w:left="1860" w:right="201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Event Handling: Use callback routines that are triggered by events (such as button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clicks).</w:t>
      </w:r>
    </w:p>
    <w:p>
      <w:pPr>
        <w:autoSpaceDN w:val="0"/>
        <w:autoSpaceDE w:val="0"/>
        <w:widowControl/>
        <w:spacing w:line="264" w:lineRule="exact" w:before="330" w:after="21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Examples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8.0" w:type="dxa"/>
      </w:tblPr>
      <w:tblGrid>
        <w:gridCol w:w="3049"/>
        <w:gridCol w:w="3049"/>
        <w:gridCol w:w="3049"/>
        <w:gridCol w:w="3049"/>
      </w:tblGrid>
      <w:tr>
        <w:trPr>
          <w:trHeight w:hRule="exact" w:val="370"/>
        </w:trPr>
        <w:tc>
          <w:tcPr>
            <w:tcW w:type="dxa" w:w="8874"/>
            <w:gridSpan w:val="4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4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from tkinter import *</w:t>
            </w:r>
          </w:p>
        </w:tc>
      </w:tr>
      <w:tr>
        <w:trPr>
          <w:trHeight w:hRule="exact" w:val="320"/>
        </w:trPr>
        <w:tc>
          <w:tcPr>
            <w:tcW w:type="dxa" w:w="182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window = Tk()</w:t>
            </w:r>
          </w:p>
        </w:tc>
        <w:tc>
          <w:tcPr>
            <w:tcW w:type="dxa" w:w="7052"/>
            <w:gridSpan w:val="3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1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Initialize the main application window</w:t>
            </w:r>
          </w:p>
        </w:tc>
      </w:tr>
      <w:tr>
        <w:trPr>
          <w:trHeight w:hRule="exact" w:val="320"/>
        </w:trPr>
        <w:tc>
          <w:tcPr>
            <w:tcW w:type="dxa" w:w="3262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window.title('Dashboard')</w:t>
            </w:r>
          </w:p>
        </w:tc>
        <w:tc>
          <w:tcPr>
            <w:tcW w:type="dxa" w:w="5612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1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Set the window title</w:t>
            </w:r>
          </w:p>
        </w:tc>
      </w:tr>
      <w:tr>
        <w:trPr>
          <w:trHeight w:hRule="exact" w:val="496"/>
        </w:trPr>
        <w:tc>
          <w:tcPr>
            <w:tcW w:type="dxa" w:w="4342"/>
            <w:gridSpan w:val="3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window.geometry('925x600+300+100')</w:t>
            </w:r>
          </w:p>
        </w:tc>
        <w:tc>
          <w:tcPr>
            <w:tcW w:type="dxa" w:w="453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Specify size and position</w:t>
            </w:r>
          </w:p>
        </w:tc>
      </w:tr>
    </w:tbl>
    <w:p>
      <w:pPr>
        <w:autoSpaceDN w:val="0"/>
        <w:autoSpaceDE w:val="0"/>
        <w:widowControl/>
        <w:spacing w:line="266" w:lineRule="exact" w:before="10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4</w:t>
      </w:r>
    </w:p>
    <w:p>
      <w:pPr>
        <w:autoSpaceDN w:val="0"/>
        <w:autoSpaceDE w:val="0"/>
        <w:widowControl/>
        <w:spacing w:line="300" w:lineRule="exact" w:before="314" w:after="40"/>
        <w:ind w:left="1440" w:right="7776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 xml:space="preserve">Event-Driven Programming: </w:t>
      </w:r>
      <w:r>
        <w:br/>
      </w:r>
      <w:r>
        <w:rPr>
          <w:rFonts w:ascii="TimesNewRomanPS" w:hAnsi="TimesNewRomanPS" w:eastAsia="TimesNewRomanPS"/>
          <w:b/>
          <w:i w:val="0"/>
          <w:color w:val="FF0000"/>
          <w:sz w:val="24"/>
        </w:rPr>
        <w:t>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0.0" w:type="dxa"/>
      </w:tblPr>
      <w:tblGrid>
        <w:gridCol w:w="12196"/>
      </w:tblGrid>
      <w:tr>
        <w:trPr>
          <w:trHeight w:hRule="exact" w:val="612"/>
        </w:trPr>
        <w:tc>
          <w:tcPr>
            <w:tcW w:type="dxa" w:w="8962"/>
            <w:tcBorders/>
            <w:shd w:fill="ff000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.999999999999943" w:type="dxa"/>
            </w:tblPr>
            <w:tblGrid>
              <w:gridCol w:w="8962"/>
            </w:tblGrid>
            <w:tr>
              <w:trPr>
                <w:trHeight w:hRule="exact" w:val="580"/>
              </w:trPr>
              <w:tc>
                <w:tcPr>
                  <w:tcW w:type="dxa" w:w="8950"/>
                  <w:tcBorders/>
                  <w:shd w:fill="25252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8" w:lineRule="exact" w:before="60" w:after="0"/>
                    <w:ind w:left="150" w:right="0" w:firstLine="0"/>
                    <w:jc w:val="left"/>
                  </w:pPr>
                  <w:r>
                    <w:rPr>
                      <w:rFonts w:ascii="SimSun" w:hAnsi="SimSun" w:eastAsia="SimSun"/>
                      <w:b w:val="0"/>
                      <w:i w:val="0"/>
                      <w:color w:val="2CAF00"/>
                      <w:sz w:val="24"/>
                    </w:rPr>
                    <w:t>Button(window, text="</w:t>
                  </w:r>
                  <w:r>
                    <w:rPr>
                      <w:rFonts w:ascii="YuGothicUI" w:hAnsi="YuGothicUI" w:eastAsia="YuGothicUI"/>
                      <w:b w:val="0"/>
                      <w:i w:val="0"/>
                      <w:color w:val="2CAF00"/>
                      <w:sz w:val="24"/>
                    </w:rPr>
                    <w:t>▶</w:t>
                  </w:r>
                  <w:r>
                    <w:rPr>
                      <w:rFonts w:ascii="SimSun" w:hAnsi="SimSun" w:eastAsia="SimSun"/>
                      <w:b w:val="0"/>
                      <w:i w:val="0"/>
                      <w:color w:val="2CAF00"/>
                      <w:sz w:val="24"/>
                    </w:rPr>
                    <w:t>Play Music", command=play_music, bg="#4CAF50")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6" w:lineRule="exact" w:before="27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5</w:t>
      </w:r>
    </w:p>
    <w:p>
      <w:pPr>
        <w:autoSpaceDN w:val="0"/>
        <w:autoSpaceDE w:val="0"/>
        <w:widowControl/>
        <w:spacing w:line="298" w:lineRule="exact" w:before="316" w:after="0"/>
        <w:ind w:left="1440" w:right="15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command parameter specifies that the play_music function be executed when the button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clicked.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298" w:after="0"/>
        <w:ind w:left="1440" w:right="158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Pygame for Multimedia and Music Playback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Pygame is a library intended for multimedia applications like as games. It offers music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playback, 2D graphics rendering, and other features.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6" w:lineRule="exact" w:before="300" w:after="0"/>
        <w:ind w:left="1440" w:right="5184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Mixer Module: Controls and plays back sounds.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0" w:after="0"/>
        <w:ind w:left="1860" w:right="720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Playback Options: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play() starts audio playback.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0" w:after="0"/>
        <w:ind w:left="1860" w:right="590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set_volume(): Controls the audio volume.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stop(): Disables the audio.</w:t>
      </w:r>
    </w:p>
    <w:p>
      <w:pPr>
        <w:autoSpaceDN w:val="0"/>
        <w:autoSpaceDE w:val="0"/>
        <w:widowControl/>
        <w:spacing w:line="296" w:lineRule="exact" w:before="1268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512" w:after="146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Examples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24.0" w:type="dxa"/>
      </w:tblPr>
      <w:tblGrid>
        <w:gridCol w:w="2439"/>
        <w:gridCol w:w="2439"/>
        <w:gridCol w:w="2439"/>
        <w:gridCol w:w="2439"/>
        <w:gridCol w:w="2439"/>
      </w:tblGrid>
      <w:tr>
        <w:trPr>
          <w:trHeight w:hRule="exact" w:val="382"/>
        </w:trPr>
        <w:tc>
          <w:tcPr>
            <w:tcW w:type="dxa" w:w="8876"/>
            <w:gridSpan w:val="5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4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import pygame</w:t>
            </w:r>
          </w:p>
        </w:tc>
      </w:tr>
      <w:tr>
        <w:trPr>
          <w:trHeight w:hRule="exact" w:val="300"/>
        </w:trPr>
        <w:tc>
          <w:tcPr>
            <w:tcW w:type="dxa" w:w="2536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pygame.mixer.init()</w:t>
            </w:r>
          </w:p>
        </w:tc>
        <w:tc>
          <w:tcPr>
            <w:tcW w:type="dxa" w:w="6340"/>
            <w:gridSpan w:val="4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" w:after="0"/>
              <w:ind w:left="13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Initialize the mixer module</w:t>
            </w:r>
          </w:p>
        </w:tc>
      </w:tr>
      <w:tr>
        <w:trPr>
          <w:trHeight w:hRule="exact" w:val="320"/>
        </w:trPr>
        <w:tc>
          <w:tcPr>
            <w:tcW w:type="dxa" w:w="5176"/>
            <w:gridSpan w:val="4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pygame.mixer.music.load("LoFi Beats.mp3")</w:t>
            </w:r>
          </w:p>
        </w:tc>
        <w:tc>
          <w:tcPr>
            <w:tcW w:type="dxa" w:w="370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13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Load the audio file</w:t>
            </w:r>
          </w:p>
        </w:tc>
      </w:tr>
      <w:tr>
        <w:trPr>
          <w:trHeight w:hRule="exact" w:val="320"/>
        </w:trPr>
        <w:tc>
          <w:tcPr>
            <w:tcW w:type="dxa" w:w="3496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pygame.mixer.music.play(-1)</w:t>
            </w:r>
          </w:p>
        </w:tc>
        <w:tc>
          <w:tcPr>
            <w:tcW w:type="dxa" w:w="5380"/>
            <w:gridSpan w:val="3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13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Loop the music indefinitely</w:t>
            </w:r>
          </w:p>
        </w:tc>
      </w:tr>
      <w:tr>
        <w:trPr>
          <w:trHeight w:hRule="exact" w:val="452"/>
        </w:trPr>
        <w:tc>
          <w:tcPr>
            <w:tcW w:type="dxa" w:w="4336"/>
            <w:gridSpan w:val="3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pygame.mixer.music.set_volume(0.5)</w:t>
            </w:r>
          </w:p>
        </w:tc>
        <w:tc>
          <w:tcPr>
            <w:tcW w:type="dxa" w:w="4540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3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Set playback volume to 50%</w:t>
            </w:r>
          </w:p>
        </w:tc>
      </w:tr>
    </w:tbl>
    <w:p>
      <w:pPr>
        <w:autoSpaceDN w:val="0"/>
        <w:tabs>
          <w:tab w:pos="1860" w:val="left"/>
          <w:tab w:pos="2280" w:val="left"/>
          <w:tab w:pos="5794" w:val="left"/>
        </w:tabs>
        <w:autoSpaceDE w:val="0"/>
        <w:widowControl/>
        <w:spacing w:line="298" w:lineRule="exact" w:before="162" w:after="0"/>
        <w:ind w:left="1440" w:right="1584" w:firstLine="0"/>
        <w:jc w:val="left"/>
      </w:pPr>
      <w:r>
        <w:tab/>
      </w:r>
      <w:r>
        <w:tab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Img. 6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MySQL Connector: Database Connectivity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mysql.connector is a Python package for interacting with MySQL databases, allowing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you to run queries, get data, and manage records.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6" w:lineRule="exact" w:before="300" w:after="0"/>
        <w:ind w:left="1440" w:right="432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Connection Object: Creates a connection to the database.</w:t>
      </w:r>
    </w:p>
    <w:p>
      <w:pPr>
        <w:autoSpaceDN w:val="0"/>
        <w:tabs>
          <w:tab w:pos="2280" w:val="left"/>
        </w:tabs>
        <w:autoSpaceDE w:val="0"/>
        <w:widowControl/>
        <w:spacing w:line="268" w:lineRule="exact" w:before="30" w:after="0"/>
        <w:ind w:left="186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Cursor Object: Runs SQL operations and receives results.</w:t>
      </w:r>
    </w:p>
    <w:p>
      <w:pPr>
        <w:autoSpaceDN w:val="0"/>
        <w:tabs>
          <w:tab w:pos="2280" w:val="left"/>
        </w:tabs>
        <w:autoSpaceDE w:val="0"/>
        <w:widowControl/>
        <w:spacing w:line="268" w:lineRule="exact" w:before="28" w:after="0"/>
        <w:ind w:left="186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Transactions: Use commit() to store changes and rollback() to undo.</w:t>
      </w:r>
    </w:p>
    <w:p>
      <w:pPr>
        <w:autoSpaceDN w:val="0"/>
        <w:autoSpaceDE w:val="0"/>
        <w:widowControl/>
        <w:spacing w:line="266" w:lineRule="exact" w:before="32" w:after="76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Examples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6.0" w:type="dxa"/>
      </w:tblPr>
      <w:tblGrid>
        <w:gridCol w:w="12196"/>
      </w:tblGrid>
      <w:tr>
        <w:trPr>
          <w:trHeight w:hRule="exact" w:val="388"/>
        </w:trPr>
        <w:tc>
          <w:tcPr>
            <w:tcW w:type="dxa" w:w="923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2" w:after="0"/>
              <w:ind w:left="1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import mysql.connector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6098"/>
        <w:gridCol w:w="6098"/>
      </w:tblGrid>
      <w:tr>
        <w:trPr>
          <w:trHeight w:hRule="exact" w:val="302"/>
        </w:trPr>
        <w:tc>
          <w:tcPr>
            <w:tcW w:type="dxa" w:w="9244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connection = mysql.connector.connect(</w:t>
            </w:r>
          </w:p>
        </w:tc>
      </w:tr>
      <w:tr>
        <w:trPr>
          <w:trHeight w:hRule="exact" w:val="320"/>
        </w:trPr>
        <w:tc>
          <w:tcPr>
            <w:tcW w:type="dxa" w:w="278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6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host='localhost',</w:t>
            </w:r>
          </w:p>
        </w:tc>
        <w:tc>
          <w:tcPr>
            <w:tcW w:type="dxa" w:w="646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1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Database server</w:t>
            </w:r>
          </w:p>
        </w:tc>
      </w:tr>
      <w:tr>
        <w:trPr>
          <w:trHeight w:hRule="exact" w:val="300"/>
        </w:trPr>
        <w:tc>
          <w:tcPr>
            <w:tcW w:type="dxa" w:w="278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user='root',</w:t>
            </w:r>
          </w:p>
        </w:tc>
        <w:tc>
          <w:tcPr>
            <w:tcW w:type="dxa" w:w="646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Username</w:t>
            </w:r>
          </w:p>
        </w:tc>
      </w:tr>
      <w:tr>
        <w:trPr>
          <w:trHeight w:hRule="exact" w:val="324"/>
        </w:trPr>
        <w:tc>
          <w:tcPr>
            <w:tcW w:type="dxa" w:w="278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8" w:after="0"/>
              <w:ind w:left="6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password='1234',</w:t>
            </w:r>
          </w:p>
        </w:tc>
        <w:tc>
          <w:tcPr>
            <w:tcW w:type="dxa" w:w="646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8" w:after="0"/>
              <w:ind w:left="1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Password</w:t>
            </w:r>
          </w:p>
        </w:tc>
      </w:tr>
    </w:tbl>
    <w:p>
      <w:pPr>
        <w:autoSpaceDN w:val="0"/>
        <w:autoSpaceDE w:val="0"/>
        <w:widowControl/>
        <w:spacing w:line="240" w:lineRule="exact" w:before="36" w:after="36"/>
        <w:ind w:left="2036" w:right="0" w:firstLine="0"/>
        <w:jc w:val="left"/>
      </w:pPr>
      <w:r>
        <w:rPr>
          <w:rFonts w:ascii="SimSun" w:hAnsi="SimSun" w:eastAsia="SimSun"/>
          <w:b w:val="0"/>
          <w:i w:val="0"/>
          <w:color w:val="2CAF00"/>
          <w:sz w:val="24"/>
        </w:rPr>
        <w:t>database='user_db' # Database name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6098"/>
        <w:gridCol w:w="6098"/>
      </w:tblGrid>
      <w:tr>
        <w:trPr>
          <w:trHeight w:hRule="exact" w:val="622"/>
        </w:trPr>
        <w:tc>
          <w:tcPr>
            <w:tcW w:type="dxa" w:w="362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 xml:space="preserve">)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cursor = connection.cursor()</w:t>
            </w:r>
          </w:p>
        </w:tc>
        <w:tc>
          <w:tcPr>
            <w:tcW w:type="dxa" w:w="562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6" w:after="0"/>
              <w:ind w:left="1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Create a cursor for executing queries</w:t>
            </w:r>
          </w:p>
        </w:tc>
      </w:tr>
    </w:tbl>
    <w:p>
      <w:pPr>
        <w:autoSpaceDN w:val="0"/>
        <w:autoSpaceDE w:val="0"/>
        <w:widowControl/>
        <w:spacing w:line="240" w:lineRule="exact" w:before="36" w:after="34"/>
        <w:ind w:left="1556" w:right="0" w:firstLine="0"/>
        <w:jc w:val="left"/>
      </w:pPr>
      <w:r>
        <w:rPr>
          <w:rFonts w:ascii="SimSun" w:hAnsi="SimSun" w:eastAsia="SimSun"/>
          <w:b w:val="0"/>
          <w:i w:val="0"/>
          <w:color w:val="2CAF00"/>
          <w:sz w:val="24"/>
        </w:rPr>
        <w:t>cursor.execute("SELECT session_id FROM Page_Session WHERE user_id = %s",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6098"/>
        <w:gridCol w:w="6098"/>
      </w:tblGrid>
      <w:tr>
        <w:trPr>
          <w:trHeight w:hRule="exact" w:val="1278"/>
        </w:trPr>
        <w:tc>
          <w:tcPr>
            <w:tcW w:type="dxa" w:w="248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 xml:space="preserve">(user_id,))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 xml:space="preserve">connection.commit() </w:t>
            </w: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connection.close()</w:t>
            </w:r>
          </w:p>
        </w:tc>
        <w:tc>
          <w:tcPr>
            <w:tcW w:type="dxa" w:w="676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" w:val="left"/>
              </w:tabs>
              <w:autoSpaceDE w:val="0"/>
              <w:widowControl/>
              <w:spacing w:line="312" w:lineRule="exact" w:before="274" w:after="0"/>
              <w:ind w:left="76" w:right="4032" w:firstLine="0"/>
              <w:jc w:val="left"/>
            </w:pP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 xml:space="preserve"># Save changes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Close the connection</w:t>
            </w:r>
          </w:p>
        </w:tc>
      </w:tr>
    </w:tbl>
    <w:p>
      <w:pPr>
        <w:autoSpaceDN w:val="0"/>
        <w:autoSpaceDE w:val="0"/>
        <w:widowControl/>
        <w:spacing w:line="266" w:lineRule="exact" w:before="26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7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298" w:after="0"/>
        <w:ind w:left="1440" w:right="158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Pillow (PIL): Image Processing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Pillow (formerly known as PIL) is a Python Imaging Library that opens, manipulates,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saves images in a variety of formats.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298" w:after="0"/>
        <w:ind w:left="1440" w:right="6624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Image Handling: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Image.open() loads an image file.</w:t>
      </w:r>
    </w:p>
    <w:p>
      <w:pPr>
        <w:autoSpaceDN w:val="0"/>
        <w:tabs>
          <w:tab w:pos="2280" w:val="left"/>
        </w:tabs>
        <w:autoSpaceDE w:val="0"/>
        <w:widowControl/>
        <w:spacing w:line="266" w:lineRule="exact" w:before="34" w:after="0"/>
        <w:ind w:left="186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ImageTk.PhotoImage converts images for usage in Tkinter.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0" w:after="0"/>
        <w:ind w:left="1860" w:right="38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Animation: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ImageSequence.Iterator: Extracts frames from GIFs to render.</w:t>
      </w:r>
    </w:p>
    <w:p>
      <w:pPr>
        <w:autoSpaceDN w:val="0"/>
        <w:autoSpaceDE w:val="0"/>
        <w:widowControl/>
        <w:spacing w:line="294" w:lineRule="exact" w:before="1444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282" w:after="114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Examples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0.0" w:type="dxa"/>
      </w:tblPr>
      <w:tblGrid>
        <w:gridCol w:w="6098"/>
        <w:gridCol w:w="6098"/>
      </w:tblGrid>
      <w:tr>
        <w:trPr>
          <w:trHeight w:hRule="exact" w:val="384"/>
        </w:trPr>
        <w:tc>
          <w:tcPr>
            <w:tcW w:type="dxa" w:w="8634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4" w:after="0"/>
              <w:ind w:left="1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from PIL import Image, ImageTk, ImageSequence</w:t>
            </w:r>
          </w:p>
        </w:tc>
      </w:tr>
      <w:tr>
        <w:trPr>
          <w:trHeight w:hRule="exact" w:val="316"/>
        </w:trPr>
        <w:tc>
          <w:tcPr>
            <w:tcW w:type="dxa" w:w="423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gif = Image.open("Dog Study.gif")</w:t>
            </w:r>
          </w:p>
        </w:tc>
        <w:tc>
          <w:tcPr>
            <w:tcW w:type="dxa" w:w="440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12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Open a GIF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4.0" w:type="dxa"/>
      </w:tblPr>
      <w:tblGrid>
        <w:gridCol w:w="6098"/>
        <w:gridCol w:w="6098"/>
      </w:tblGrid>
      <w:tr>
        <w:trPr>
          <w:trHeight w:hRule="exact" w:val="304"/>
        </w:trPr>
        <w:tc>
          <w:tcPr>
            <w:tcW w:type="dxa" w:w="8644"/>
            <w:gridSpan w:val="2"/>
            <w:tcBorders/>
            <w:shd w:fill="25252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frames = [ImageTk.PhotoImage(frame.copy()) for frame in</w:t>
            </w:r>
          </w:p>
        </w:tc>
      </w:tr>
      <w:tr>
        <w:trPr>
          <w:trHeight w:hRule="exact" w:val="534"/>
        </w:trPr>
        <w:tc>
          <w:tcPr>
            <w:tcW w:type="dxa" w:w="3636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ImageSequence.Iterator(gif)]</w:t>
            </w:r>
          </w:p>
        </w:tc>
        <w:tc>
          <w:tcPr>
            <w:tcW w:type="dxa" w:w="5008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" w:after="0"/>
              <w:ind w:left="12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# Extract frames</w:t>
            </w:r>
          </w:p>
        </w:tc>
      </w:tr>
    </w:tbl>
    <w:p>
      <w:pPr>
        <w:autoSpaceDN w:val="0"/>
        <w:autoSpaceDE w:val="0"/>
        <w:widowControl/>
        <w:spacing w:line="264" w:lineRule="exact" w:before="166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8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300" w:after="0"/>
        <w:ind w:left="1440" w:right="17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Datetime: Time Management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built-in Python module for working with dates and times is called datetime. It is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capable of performing arithmetic, formatting, and parsing operations on timestamps.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296" w:after="0"/>
        <w:ind w:left="1440" w:right="3744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current local date and time are returned by datetime.now().</w:t>
      </w:r>
    </w:p>
    <w:p>
      <w:pPr>
        <w:autoSpaceDN w:val="0"/>
        <w:tabs>
          <w:tab w:pos="2280" w:val="left"/>
        </w:tabs>
        <w:autoSpaceDE w:val="0"/>
        <w:widowControl/>
        <w:spacing w:line="268" w:lineRule="exact" w:before="28" w:after="0"/>
        <w:ind w:left="186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Datetime objects are formatted by converting them to strings for display.</w:t>
      </w:r>
    </w:p>
    <w:p>
      <w:pPr>
        <w:autoSpaceDN w:val="0"/>
        <w:tabs>
          <w:tab w:pos="2280" w:val="left"/>
        </w:tabs>
        <w:autoSpaceDE w:val="0"/>
        <w:widowControl/>
        <w:spacing w:line="300" w:lineRule="exact" w:before="0" w:after="0"/>
        <w:ind w:left="1860" w:right="201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SQL Integration: The current timestamp is captured for database storage by SQL's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NOW() function.</w:t>
      </w:r>
    </w:p>
    <w:p>
      <w:pPr>
        <w:autoSpaceDN w:val="0"/>
        <w:autoSpaceDE w:val="0"/>
        <w:widowControl/>
        <w:spacing w:line="264" w:lineRule="exact" w:before="30" w:after="88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Examples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4.0" w:type="dxa"/>
      </w:tblPr>
      <w:tblGrid>
        <w:gridCol w:w="12196"/>
      </w:tblGrid>
      <w:tr>
        <w:trPr>
          <w:trHeight w:hRule="exact" w:val="706"/>
        </w:trPr>
        <w:tc>
          <w:tcPr>
            <w:tcW w:type="dxa" w:w="864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30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cursor.execute("UPDATE Page_Session SET end_time = NOW() WHERE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2.0" w:type="dxa"/>
      </w:tblPr>
      <w:tblGrid>
        <w:gridCol w:w="12196"/>
      </w:tblGrid>
      <w:tr>
        <w:trPr>
          <w:trHeight w:hRule="exact" w:val="414"/>
        </w:trPr>
        <w:tc>
          <w:tcPr>
            <w:tcW w:type="dxa" w:w="863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4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from datetime import datetime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4.0" w:type="dxa"/>
      </w:tblPr>
      <w:tblGrid>
        <w:gridCol w:w="12196"/>
      </w:tblGrid>
      <w:tr>
        <w:trPr>
          <w:trHeight w:hRule="exact" w:val="838"/>
        </w:trPr>
        <w:tc>
          <w:tcPr>
            <w:tcW w:type="dxa" w:w="864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2CAF00"/>
                <w:sz w:val="24"/>
              </w:rPr>
              <w:t>session_id = %s", (session[0],))</w:t>
            </w:r>
          </w:p>
        </w:tc>
      </w:tr>
    </w:tbl>
    <w:p>
      <w:pPr>
        <w:autoSpaceDN w:val="0"/>
        <w:autoSpaceDE w:val="0"/>
        <w:widowControl/>
        <w:spacing w:line="266" w:lineRule="exact" w:before="18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9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6" w:lineRule="exact" w:before="300" w:after="0"/>
        <w:ind w:left="1440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Canvas and Scrollable Widgets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Canvas widget in Tkinter allows you to draw shapes, photos, and embed other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widgets. It is frequently paired with Scrollbar for dynamic content management.</w:t>
      </w:r>
    </w:p>
    <w:p>
      <w:pPr>
        <w:autoSpaceDN w:val="0"/>
        <w:autoSpaceDE w:val="0"/>
        <w:widowControl/>
        <w:spacing w:line="266" w:lineRule="exact" w:before="332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300" w:lineRule="exact" w:before="294" w:after="42"/>
        <w:ind w:left="1440" w:right="8064" w:firstLine="0"/>
        <w:jc w:val="left"/>
      </w:pP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Scrollable Content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8.0" w:type="dxa"/>
      </w:tblPr>
      <w:tblGrid>
        <w:gridCol w:w="12196"/>
      </w:tblGrid>
      <w:tr>
        <w:trPr>
          <w:trHeight w:hRule="exact" w:val="388"/>
        </w:trPr>
        <w:tc>
          <w:tcPr>
            <w:tcW w:type="dxa" w:w="863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2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canvas = Canvas(task_list_frame, bg="#fff") scrollbar =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2196"/>
      </w:tblGrid>
      <w:tr>
        <w:trPr>
          <w:trHeight w:hRule="exact" w:val="312"/>
        </w:trPr>
        <w:tc>
          <w:tcPr>
            <w:tcW w:type="dxa" w:w="86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Scrollbar(task_list_frame, orient=VERTICAL, command=canvas.yview)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2196"/>
      </w:tblGrid>
      <w:tr>
        <w:trPr>
          <w:trHeight w:hRule="exact" w:val="470"/>
        </w:trPr>
        <w:tc>
          <w:tcPr>
            <w:tcW w:type="dxa" w:w="86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canvas.configure(yscrollcommand=scrollbar.set)</w:t>
            </w:r>
          </w:p>
        </w:tc>
      </w:tr>
    </w:tbl>
    <w:p>
      <w:pPr>
        <w:autoSpaceDN w:val="0"/>
        <w:autoSpaceDE w:val="0"/>
        <w:widowControl/>
        <w:spacing w:line="266" w:lineRule="exact" w:before="1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10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296" w:after="56"/>
        <w:ind w:left="1440" w:right="7056" w:firstLine="0"/>
        <w:jc w:val="left"/>
      </w:pP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Dynamic Widget Embedding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4.0" w:type="dxa"/>
      </w:tblPr>
      <w:tblGrid>
        <w:gridCol w:w="12196"/>
      </w:tblGrid>
      <w:tr>
        <w:trPr>
          <w:trHeight w:hRule="exact" w:val="388"/>
        </w:trPr>
        <w:tc>
          <w:tcPr>
            <w:tcW w:type="dxa" w:w="863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2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task_canvas_frame = Frame(canvas, bg="#fff")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2196"/>
      </w:tblGrid>
      <w:tr>
        <w:trPr>
          <w:trHeight w:hRule="exact" w:val="562"/>
        </w:trPr>
        <w:tc>
          <w:tcPr>
            <w:tcW w:type="dxa" w:w="86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canvas.create_window((0, 0), window=task_canvas_frame, anchor="nw")</w:t>
            </w:r>
          </w:p>
        </w:tc>
      </w:tr>
    </w:tbl>
    <w:p>
      <w:pPr>
        <w:autoSpaceDN w:val="0"/>
        <w:autoSpaceDE w:val="0"/>
        <w:widowControl/>
        <w:spacing w:line="266" w:lineRule="exact" w:before="216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11</w:t>
      </w:r>
    </w:p>
    <w:p>
      <w:pPr>
        <w:autoSpaceDN w:val="0"/>
        <w:autoSpaceDE w:val="0"/>
        <w:widowControl/>
        <w:spacing w:line="296" w:lineRule="exact" w:before="1012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298" w:lineRule="exact" w:before="480" w:after="0"/>
        <w:ind w:left="1440" w:right="230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Timer with Tkinter’s after()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after() method causes a function to be performed after a specified time (in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milliseconds).</w:t>
      </w:r>
    </w:p>
    <w:p>
      <w:pPr>
        <w:autoSpaceDN w:val="0"/>
        <w:autoSpaceDE w:val="0"/>
        <w:widowControl/>
        <w:spacing w:line="266" w:lineRule="exact" w:before="328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</w:p>
    <w:p>
      <w:pPr>
        <w:autoSpaceDN w:val="0"/>
        <w:tabs>
          <w:tab w:pos="1860" w:val="left"/>
          <w:tab w:pos="2280" w:val="left"/>
        </w:tabs>
        <w:autoSpaceDE w:val="0"/>
        <w:widowControl/>
        <w:spacing w:line="300" w:lineRule="exact" w:before="294" w:after="104"/>
        <w:ind w:left="1440" w:right="1728" w:firstLine="0"/>
        <w:jc w:val="left"/>
      </w:pP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Recursive Calls: To generate a countdown timer, the function calls itself many times.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2.0" w:type="dxa"/>
      </w:tblPr>
      <w:tblGrid>
        <w:gridCol w:w="12196"/>
      </w:tblGrid>
      <w:tr>
        <w:trPr>
          <w:trHeight w:hRule="exact" w:val="388"/>
        </w:trPr>
        <w:tc>
          <w:tcPr>
            <w:tcW w:type="dxa" w:w="953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2" w:after="0"/>
              <w:ind w:left="150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def update_timer(seconds, label, mode):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6.0" w:type="dxa"/>
      </w:tblPr>
      <w:tblGrid>
        <w:gridCol w:w="12196"/>
      </w:tblGrid>
      <w:tr>
        <w:trPr>
          <w:trHeight w:hRule="exact" w:val="310"/>
        </w:trPr>
        <w:tc>
          <w:tcPr>
            <w:tcW w:type="dxa" w:w="95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6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if seconds &gt; 0: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6.0" w:type="dxa"/>
      </w:tblPr>
      <w:tblGrid>
        <w:gridCol w:w="6098"/>
        <w:gridCol w:w="6098"/>
      </w:tblGrid>
      <w:tr>
        <w:trPr>
          <w:trHeight w:hRule="exact" w:val="624"/>
        </w:trPr>
        <w:tc>
          <w:tcPr>
            <w:tcW w:type="dxa" w:w="8194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111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 xml:space="preserve">label.config(text=format_time(seconds)) </w:t>
            </w:r>
            <w:r>
              <w:br/>
            </w: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window.after(1000, update_timer, seconds - 1, label, mode)</w:t>
            </w:r>
          </w:p>
        </w:tc>
        <w:tc>
          <w:tcPr>
            <w:tcW w:type="dxa" w:w="1348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8" w:after="0"/>
              <w:ind w:left="12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# Call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6.0" w:type="dxa"/>
      </w:tblPr>
      <w:tblGrid>
        <w:gridCol w:w="12196"/>
      </w:tblGrid>
      <w:tr>
        <w:trPr>
          <w:trHeight w:hRule="exact" w:val="310"/>
        </w:trPr>
        <w:tc>
          <w:tcPr>
            <w:tcW w:type="dxa" w:w="95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5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itself after 1 second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6.0" w:type="dxa"/>
      </w:tblPr>
      <w:tblGrid>
        <w:gridCol w:w="12196"/>
      </w:tblGrid>
      <w:tr>
        <w:trPr>
          <w:trHeight w:hRule="exact" w:val="312"/>
        </w:trPr>
        <w:tc>
          <w:tcPr>
            <w:tcW w:type="dxa" w:w="95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6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else: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26.0" w:type="dxa"/>
      </w:tblPr>
      <w:tblGrid>
        <w:gridCol w:w="12196"/>
      </w:tblGrid>
      <w:tr>
        <w:trPr>
          <w:trHeight w:hRule="exact" w:val="518"/>
        </w:trPr>
        <w:tc>
          <w:tcPr>
            <w:tcW w:type="dxa" w:w="9542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111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stop_timer()</w:t>
            </w:r>
          </w:p>
        </w:tc>
      </w:tr>
    </w:tbl>
    <w:p>
      <w:pPr>
        <w:autoSpaceDN w:val="0"/>
        <w:tabs>
          <w:tab w:pos="1860" w:val="left"/>
          <w:tab w:pos="2280" w:val="left"/>
          <w:tab w:pos="5734" w:val="left"/>
        </w:tabs>
        <w:autoSpaceDE w:val="0"/>
        <w:widowControl/>
        <w:spacing w:line="298" w:lineRule="exact" w:before="114" w:after="0"/>
        <w:ind w:left="1440" w:right="1296" w:firstLine="0"/>
        <w:jc w:val="left"/>
      </w:pPr>
      <w:r>
        <w:tab/>
      </w:r>
      <w:r>
        <w:tab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Img. 12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Object-Oriented Programming Principles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Object-Oriented Programming (OOP) is a programming paradigm based on "objects"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that contain data and activity.</w:t>
      </w:r>
    </w:p>
    <w:p>
      <w:pPr>
        <w:autoSpaceDN w:val="0"/>
        <w:autoSpaceDE w:val="0"/>
        <w:widowControl/>
        <w:spacing w:line="266" w:lineRule="exact" w:before="33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FF0000"/>
          <w:sz w:val="24"/>
        </w:rPr>
        <w:t>Key concepts: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296" w:after="0"/>
        <w:ind w:left="1860" w:right="129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Encapsulation: Functions bundle together related operations, such as update_timer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controlling countdowns.</w:t>
      </w:r>
    </w:p>
    <w:p>
      <w:pPr>
        <w:autoSpaceDN w:val="0"/>
        <w:tabs>
          <w:tab w:pos="2280" w:val="left"/>
        </w:tabs>
        <w:autoSpaceDE w:val="0"/>
        <w:widowControl/>
        <w:spacing w:line="298" w:lineRule="exact" w:before="0" w:after="0"/>
        <w:ind w:left="1860" w:right="129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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Abstraction: The user does not need to understand how the play_music function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operates internally.</w:t>
      </w:r>
    </w:p>
    <w:p>
      <w:pPr>
        <w:autoSpaceDN w:val="0"/>
        <w:autoSpaceDE w:val="0"/>
        <w:widowControl/>
        <w:spacing w:line="266" w:lineRule="exact" w:before="32" w:after="118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Example in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6098"/>
        <w:gridCol w:w="6098"/>
      </w:tblGrid>
      <w:tr>
        <w:trPr>
          <w:trHeight w:hRule="exact" w:val="942"/>
        </w:trPr>
        <w:tc>
          <w:tcPr>
            <w:tcW w:type="dxa" w:w="398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8" w:val="left"/>
              </w:tabs>
              <w:autoSpaceDE w:val="0"/>
              <w:widowControl/>
              <w:spacing w:line="308" w:lineRule="exact" w:before="46" w:after="0"/>
              <w:ind w:left="14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 xml:space="preserve">def play_music(): </w:t>
            </w:r>
            <w:r>
              <w:br/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pygame.mixer.music.play(-1)</w:t>
            </w:r>
          </w:p>
        </w:tc>
        <w:tc>
          <w:tcPr>
            <w:tcW w:type="dxa" w:w="4760"/>
            <w:tcBorders/>
            <w:shd w:fill="25252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22" w:after="0"/>
              <w:ind w:left="12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92D050"/>
                <w:sz w:val="24"/>
              </w:rPr>
              <w:t># Abstracts the playback logic</w:t>
            </w:r>
          </w:p>
        </w:tc>
      </w:tr>
    </w:tbl>
    <w:p>
      <w:pPr>
        <w:autoSpaceDN w:val="0"/>
        <w:autoSpaceDE w:val="0"/>
        <w:widowControl/>
        <w:spacing w:line="266" w:lineRule="exact" w:before="16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Img. 13</w:t>
      </w:r>
    </w:p>
    <w:p>
      <w:pPr>
        <w:autoSpaceDN w:val="0"/>
        <w:autoSpaceDE w:val="0"/>
        <w:widowControl/>
        <w:spacing w:line="294" w:lineRule="exact" w:before="4720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66" w:lineRule="exact" w:before="282" w:after="31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Summary Table of Libraries and Concepts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2.0" w:type="dxa"/>
      </w:tblPr>
      <w:tblGrid>
        <w:gridCol w:w="4065"/>
        <w:gridCol w:w="4065"/>
        <w:gridCol w:w="4065"/>
      </w:tblGrid>
      <w:tr>
        <w:trPr>
          <w:trHeight w:hRule="exact" w:val="516"/>
        </w:trPr>
        <w:tc>
          <w:tcPr>
            <w:tcW w:type="dxa" w:w="3308"/>
            <w:tcBorders/>
            <w:shd w:fill="4f81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" w:after="0"/>
              <w:ind w:left="0" w:right="72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4"/>
              </w:rPr>
              <w:t>Library/Concept</w:t>
            </w:r>
          </w:p>
        </w:tc>
        <w:tc>
          <w:tcPr>
            <w:tcW w:type="dxa" w:w="2840"/>
            <w:tcBorders/>
            <w:shd w:fill="4f81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" w:after="0"/>
              <w:ind w:left="0" w:right="108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4"/>
              </w:rPr>
              <w:t>Definition</w:t>
            </w:r>
          </w:p>
        </w:tc>
        <w:tc>
          <w:tcPr>
            <w:tcW w:type="dxa" w:w="3468"/>
            <w:tcBorders/>
            <w:shd w:fill="4f81b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" w:after="0"/>
              <w:ind w:left="0" w:right="91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FFFFFF"/>
                <w:sz w:val="24"/>
              </w:rPr>
              <w:t>Usage in Code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32.0" w:type="dxa"/>
      </w:tblPr>
      <w:tblGrid>
        <w:gridCol w:w="4065"/>
        <w:gridCol w:w="4065"/>
        <w:gridCol w:w="4065"/>
      </w:tblGrid>
      <w:tr>
        <w:trPr>
          <w:trHeight w:hRule="exact" w:val="1064"/>
        </w:trPr>
        <w:tc>
          <w:tcPr>
            <w:tcW w:type="dxa" w:w="319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165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tkinter</w:t>
            </w:r>
          </w:p>
        </w:tc>
        <w:tc>
          <w:tcPr>
            <w:tcW w:type="dxa" w:w="319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824" w:right="72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GUI library for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creating desktop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applications.</w:t>
            </w:r>
          </w:p>
        </w:tc>
        <w:tc>
          <w:tcPr>
            <w:tcW w:type="dxa" w:w="3192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824" w:right="4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Create windows,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buttons, labels, and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handle events.</w:t>
            </w:r>
          </w:p>
        </w:tc>
      </w:tr>
      <w:tr>
        <w:trPr>
          <w:trHeight w:hRule="exact" w:val="1062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0" w:right="156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pygame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Multimedia library for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games and music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playback.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Play, loop, and control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music files.</w:t>
            </w:r>
          </w:p>
        </w:tc>
      </w:tr>
      <w:tr>
        <w:trPr>
          <w:trHeight w:hRule="exact" w:val="1064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0" w:right="6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Mysql.connector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Library for connecting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and interacting with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MySQL databases.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4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Store and fetch user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sessions.</w:t>
            </w:r>
          </w:p>
        </w:tc>
      </w:tr>
      <w:tr>
        <w:trPr>
          <w:trHeight w:hRule="exact" w:val="1362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0" w:right="110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Pillow (PIL)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824" w:right="5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Library for image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processing and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handling GIF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animations.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82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Display and animate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GIF images in the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GUI.</w:t>
            </w:r>
          </w:p>
        </w:tc>
      </w:tr>
      <w:tr>
        <w:trPr>
          <w:trHeight w:hRule="exact" w:val="1064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146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datetime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Built-in module for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handling date and time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operations.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Record timestamps for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session tracking.</w:t>
            </w:r>
          </w:p>
        </w:tc>
      </w:tr>
      <w:tr>
        <w:trPr>
          <w:trHeight w:hRule="exact" w:val="766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43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Scrollable Widgets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5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Dynamic task lists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with scrollbars.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5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Create a scrollable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canvas for tasks.</w:t>
            </w:r>
          </w:p>
        </w:tc>
      </w:tr>
      <w:tr>
        <w:trPr>
          <w:trHeight w:hRule="exact" w:val="1064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91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Timer(after())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82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Tkinter’s method for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scheduling delayed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executions.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Implement countdown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timers for tasks.</w:t>
            </w:r>
          </w:p>
        </w:tc>
      </w:tr>
      <w:tr>
        <w:trPr>
          <w:trHeight w:hRule="exact" w:val="1360"/>
        </w:trPr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824" w:right="576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Object-Oriented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Princicples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82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Organizing related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functionalities in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reusable functions 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objects.</w:t>
            </w:r>
          </w:p>
        </w:tc>
        <w:tc>
          <w:tcPr>
            <w:tcW w:type="dxa" w:w="319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82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Encapsulation and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abstraction in event-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driven programming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66" w:lineRule="exact" w:before="292" w:after="0"/>
        <w:ind w:left="0" w:right="344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III.SUSTAINABLE DEVELOPMENT GOALS</w:t>
      </w:r>
    </w:p>
    <w:p>
      <w:pPr>
        <w:autoSpaceDN w:val="0"/>
        <w:autoSpaceDE w:val="0"/>
        <w:widowControl/>
        <w:spacing w:line="276" w:lineRule="exact" w:before="456" w:after="0"/>
        <w:ind w:left="1440" w:right="1296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GUIDE (Goals for Understanding and Improving Daily Education) system addresses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major areas of education, productivity, and well-being, making it consistent with various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Sustainable Development Goals (SDGs). It immediately contributes to SDG 4: Quality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Education by providing equitable access to technologies that improve learning outcomes,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facilitate lifelong learning, and develop critical skills such as time management. GUIDE also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supports SDG 8: Decent Work and Economic Growth by training users for future jobs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increased productivity and skill development. Timers for study sessions and breaks align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SDG 3: Good Health and Well-being by encouraging balanced study habits and decreasing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mental weariness. GUIDE also supports SDG 10: Reduced Inequalities by making it available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wide range of users, empowering underprivileged populations, and decreasing educational gaps.</w:t>
      </w:r>
    </w:p>
    <w:p>
      <w:pPr>
        <w:autoSpaceDN w:val="0"/>
        <w:autoSpaceDE w:val="0"/>
        <w:widowControl/>
        <w:spacing w:line="276" w:lineRule="exact" w:before="0" w:after="0"/>
        <w:ind w:left="1440" w:right="14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Finally, GUIDE supports SDG 9: Industry, Innovation, and Infrastructure by harnessing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technology to innovate educational methods and promoting the digital transformation of learning</w:t>
      </w:r>
    </w:p>
    <w:p>
      <w:pPr>
        <w:autoSpaceDN w:val="0"/>
        <w:autoSpaceDE w:val="0"/>
        <w:widowControl/>
        <w:spacing w:line="296" w:lineRule="exact" w:before="1064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74" w:lineRule="exact" w:before="504" w:after="0"/>
        <w:ind w:left="144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systems. These alignments underscore GUIDE's significance in promoting human growth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society advancement.</w:t>
      </w:r>
    </w:p>
    <w:p>
      <w:pPr>
        <w:autoSpaceDN w:val="0"/>
        <w:autoSpaceDE w:val="0"/>
        <w:widowControl/>
        <w:spacing w:line="266" w:lineRule="exact" w:before="562" w:after="0"/>
        <w:ind w:left="0" w:right="361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IV.PROGRAM/SYSTEM INSTRUCTIONS</w:t>
      </w:r>
    </w:p>
    <w:p>
      <w:pPr>
        <w:autoSpaceDN w:val="0"/>
        <w:autoSpaceDE w:val="0"/>
        <w:widowControl/>
        <w:spacing w:line="240" w:lineRule="auto" w:before="98" w:after="0"/>
        <w:ind w:left="15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27749" cy="434085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7749" cy="4340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248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Figure 1. Login Page</w:t>
      </w:r>
    </w:p>
    <w:p>
      <w:pPr>
        <w:autoSpaceDN w:val="0"/>
        <w:autoSpaceDE w:val="0"/>
        <w:widowControl/>
        <w:spacing w:line="298" w:lineRule="exact" w:before="298" w:after="0"/>
        <w:ind w:left="2160" w:right="1714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first thing the user need to here is to sign-up by clicking 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“Sign-up Button”.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After clicking the sign-up button the user will be redirected to a page where the user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need to fill out information in order to sign-up.</w:t>
      </w:r>
    </w:p>
    <w:p>
      <w:pPr>
        <w:autoSpaceDN w:val="0"/>
        <w:autoSpaceDE w:val="0"/>
        <w:widowControl/>
        <w:spacing w:line="294" w:lineRule="exact" w:before="4808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98" w:lineRule="exact" w:before="1142" w:after="0"/>
        <w:ind w:left="2160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is what the user will see upon clicking the button. Just follow what is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image.</w:t>
      </w:r>
    </w:p>
    <w:p>
      <w:pPr>
        <w:autoSpaceDN w:val="0"/>
        <w:autoSpaceDE w:val="0"/>
        <w:widowControl/>
        <w:spacing w:line="240" w:lineRule="auto" w:before="84" w:after="0"/>
        <w:ind w:left="14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9810" cy="43129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4312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30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Figure 2. Sign-up Page</w:t>
      </w:r>
    </w:p>
    <w:p>
      <w:pPr>
        <w:autoSpaceDN w:val="0"/>
        <w:autoSpaceDE w:val="0"/>
        <w:widowControl/>
        <w:spacing w:line="298" w:lineRule="exact" w:before="300" w:after="0"/>
        <w:ind w:left="2160" w:right="144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After signing-up proceed to login the newly created account. Please refer to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Figure 1.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After logging in, the user will be brought into the Dashboard Page where they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explore freely on that page.</w:t>
      </w:r>
    </w:p>
    <w:p>
      <w:pPr>
        <w:autoSpaceDN w:val="0"/>
        <w:autoSpaceDE w:val="0"/>
        <w:widowControl/>
        <w:spacing w:line="296" w:lineRule="exact" w:before="5180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13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autoSpaceDE w:val="0"/>
        <w:widowControl/>
        <w:spacing w:line="240" w:lineRule="auto" w:before="188" w:after="0"/>
        <w:ind w:left="1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35980" cy="342010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20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Figure 3. Dashboard Page</w:t>
      </w:r>
    </w:p>
    <w:p>
      <w:pPr>
        <w:autoSpaceDN w:val="0"/>
        <w:autoSpaceDE w:val="0"/>
        <w:widowControl/>
        <w:spacing w:line="300" w:lineRule="exact" w:before="294" w:after="0"/>
        <w:ind w:left="2160" w:right="144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Just click either To-Do list or Music Player. If the user prefer silence upon doing their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task then it is fine to not go to the music player and proceed to the To-do List. But if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user prefer to have music then feel free to go the music player page.</w:t>
      </w:r>
    </w:p>
    <w:p>
      <w:pPr>
        <w:autoSpaceDN w:val="0"/>
        <w:autoSpaceDE w:val="0"/>
        <w:widowControl/>
        <w:spacing w:line="240" w:lineRule="auto" w:before="0" w:after="0"/>
        <w:ind w:left="13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35980" cy="419480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94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3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Figure 4. To-List Page</w:t>
      </w:r>
    </w:p>
    <w:p>
      <w:pPr>
        <w:autoSpaceDN w:val="0"/>
        <w:autoSpaceDE w:val="0"/>
        <w:widowControl/>
        <w:spacing w:line="294" w:lineRule="exact" w:before="1444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p>
      <w:pPr>
        <w:sectPr>
          <w:pgSz w:w="12240" w:h="18720"/>
          <w:pgMar w:top="118" w:right="44" w:bottom="252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2481580</wp:posOffset>
            </wp:positionV>
            <wp:extent cx="5935980" cy="3445836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4583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196"/>
      </w:tblGrid>
      <w:tr>
        <w:trPr>
          <w:trHeight w:hRule="exact" w:val="2030"/>
        </w:trPr>
        <w:tc>
          <w:tcPr>
            <w:tcW w:type="dxa" w:w="12176"/>
            <w:tcBorders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57300" cy="118998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899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E-mail Address: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>cics.alangilan@g.batstate-u.edu.ph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4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|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0"/>
                <w:u w:val="single"/>
              </w:rPr>
              <w:hyperlink r:id="rId10" w:history="1">
                <w:r>
                  <w:rPr>
                    <w:rStyle w:val="Hyperlink"/>
                  </w:rPr>
                  <w:t xml:space="preserve"> Website Address:</w:t>
                </w:r>
              </w:hyperlink>
            </w:r>
            <w:r>
              <w:rPr>
                <w:u w:val="single" w:color="0000ff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hyperlink r:id="rId11" w:history="1">
                <w:r>
                  <w:rPr>
                    <w:rStyle w:val="Hyperlink"/>
                  </w:rPr>
                  <w:t xml:space="preserve">http://www.batstate-u.edu.ph </w:t>
                </w:r>
              </w:hyperlink>
            </w:r>
            <w:r>
              <w:rPr>
                <w:w w:val="98.25186478464228"/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Golden Country Homes, Alangilan Batangas City, Batangas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,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 xml:space="preserve"> Philippines 4200 </w:t>
            </w:r>
            <w:r>
              <w:rPr>
                <w:rFonts w:ascii="Arial" w:hAnsi="Arial" w:eastAsia="Arial"/>
                <w:b/>
                <w:i w:val="0"/>
                <w:color w:val="D2363A"/>
                <w:sz w:val="23"/>
              </w:rPr>
              <w:t>The National Engineering Univ</w:t>
            </w:r>
            <w:r>
              <w:rPr>
                <w:w w:val="101.16897251295008"/>
                <w:rFonts w:ascii="Arial" w:hAnsi="Arial" w:eastAsia="Arial"/>
                <w:b/>
                <w:i w:val="0"/>
                <w:color w:val="D2363A"/>
                <w:sz w:val="23"/>
              </w:rPr>
              <w:t>ersity</w:t>
            </w:r>
          </w:p>
          <w:p>
            <w:pPr>
              <w:autoSpaceDN w:val="0"/>
              <w:autoSpaceDE w:val="0"/>
              <w:widowControl/>
              <w:spacing w:line="548" w:lineRule="exact" w:before="0" w:after="0"/>
              <w:ind w:left="4176" w:right="417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Tel Nos.: (+63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43)425-0139 local 2222 / 2223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 xml:space="preserve">Alangilan Campus </w:t>
            </w:r>
            <w:r>
              <w:br/>
            </w:r>
            <w:r>
              <w:rPr>
                <w:w w:val="101.59684753417967"/>
                <w:rFonts w:ascii="TimesNewRomanPS" w:hAnsi="TimesNewRomanPS" w:eastAsia="TimesNewRomanPS"/>
                <w:b/>
                <w:i w:val="0"/>
                <w:color w:val="000000"/>
                <w:sz w:val="25"/>
              </w:rPr>
              <w:t>Republic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of the</w:t>
            </w:r>
            <w:r>
              <w:rPr>
                <w:w w:val="98.55764829195462"/>
                <w:rFonts w:ascii="TimesNewRomanPS" w:hAnsi="TimesNewRomanPS" w:eastAsia="TimesNewRomanPS"/>
                <w:b/>
                <w:i w:val="0"/>
                <w:color w:val="000000"/>
                <w:sz w:val="26"/>
              </w:rPr>
              <w:t xml:space="preserve"> Philippines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>BATANGAS STATE</w:t>
            </w:r>
            <w:r>
              <w:rPr>
                <w:w w:val="101.38485070430872"/>
                <w:rFonts w:ascii="TimesNewRomanPS" w:hAnsi="TimesNewRomanPS" w:eastAsia="TimesNewRomanPS"/>
                <w:b/>
                <w:i w:val="0"/>
                <w:color w:val="000000"/>
                <w:sz w:val="33"/>
              </w:rPr>
              <w:t xml:space="preserve"> UNIVERSIT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66" w:lineRule="exact" w:before="60" w:after="0"/>
        <w:ind w:left="14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College of Informatics and Computing Sciences</w:t>
      </w:r>
    </w:p>
    <w:p>
      <w:pPr>
        <w:autoSpaceDN w:val="0"/>
        <w:tabs>
          <w:tab w:pos="4678" w:val="left"/>
        </w:tabs>
        <w:autoSpaceDE w:val="0"/>
        <w:widowControl/>
        <w:spacing w:line="298" w:lineRule="exact" w:before="6504" w:after="0"/>
        <w:ind w:left="2160" w:right="1440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Figure 5. Music Player Page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If the user happen to be tha admin and login into the admin section in the Login Page.</w:t>
      </w:r>
    </w:p>
    <w:p>
      <w:pPr>
        <w:autoSpaceDN w:val="0"/>
        <w:autoSpaceDE w:val="0"/>
        <w:widowControl/>
        <w:spacing w:line="266" w:lineRule="exact" w:before="32" w:after="0"/>
        <w:ind w:left="21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Then the admin will go to 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Admin Page.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Please refer to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Figure 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references.</w:t>
      </w:r>
    </w:p>
    <w:p>
      <w:pPr>
        <w:autoSpaceDN w:val="0"/>
        <w:autoSpaceDE w:val="0"/>
        <w:widowControl/>
        <w:spacing w:line="240" w:lineRule="auto" w:before="3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5980" cy="33858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8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Figure 6. Admin Page</w:t>
      </w:r>
    </w:p>
    <w:p>
      <w:pPr>
        <w:autoSpaceDN w:val="0"/>
        <w:autoSpaceDE w:val="0"/>
        <w:widowControl/>
        <w:spacing w:line="296" w:lineRule="exact" w:before="300" w:after="0"/>
        <w:ind w:left="2160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page is strictly for the usage of only the admin because all of the button shows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data of the database that is only for the admin to see.</w:t>
      </w:r>
    </w:p>
    <w:p>
      <w:pPr>
        <w:autoSpaceDN w:val="0"/>
        <w:autoSpaceDE w:val="0"/>
        <w:widowControl/>
        <w:spacing w:line="296" w:lineRule="exact" w:before="1310" w:after="0"/>
        <w:ind w:left="0" w:right="0" w:firstLine="0"/>
        <w:jc w:val="center"/>
      </w:pPr>
      <w:r>
        <w:rPr>
          <w:rFonts w:ascii="CenturyGothic" w:hAnsi="CenturyGothic" w:eastAsia="CenturyGothic"/>
          <w:b/>
          <w:i/>
          <w:color w:val="D2363A"/>
          <w:sz w:val="24"/>
        </w:rPr>
        <w:t>Leading Innovations, Transforming Lives, Building the Nation</w:t>
      </w:r>
    </w:p>
    <w:sectPr w:rsidR="00FC693F" w:rsidRPr="0006063C" w:rsidSect="00034616">
      <w:pgSz w:w="12240" w:h="18720"/>
      <w:pgMar w:top="118" w:right="44" w:bottom="138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mailto:cics.alangilan@g.batstate-u.edu.ph%20|%20Website%20Address:%20" TargetMode="External"/><Relationship Id="rId11" Type="http://schemas.openxmlformats.org/officeDocument/2006/relationships/hyperlink" Target="http://www.batstateu-u.edu.ph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